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710D" w14:textId="22D7F87C" w:rsidR="00CB0FEA" w:rsidRPr="00840780" w:rsidRDefault="00840780" w:rsidP="003B6F3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E22E05A" w14:textId="77777777" w:rsidR="00472435" w:rsidRPr="00472435" w:rsidRDefault="00472435" w:rsidP="00472435">
      <w:pPr>
        <w:rPr>
          <w:rFonts w:eastAsia="Times New Roman" w:cs="Arial"/>
          <w:sz w:val="22"/>
          <w:szCs w:val="22"/>
          <w:lang w:val="et-EE"/>
        </w:rPr>
      </w:pPr>
      <w:r w:rsidRPr="00472435">
        <w:rPr>
          <w:rFonts w:eastAsia="Times New Roman" w:cs="Arial"/>
          <w:b/>
          <w:sz w:val="22"/>
          <w:szCs w:val="22"/>
        </w:rPr>
        <w:t>Pr. Urve Jõgi</w:t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</w:p>
    <w:p w14:paraId="0B05BB42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Riigimetsa Majandamise Keskus</w:t>
      </w:r>
    </w:p>
    <w:p w14:paraId="75ED8F4A" w14:textId="02ED90D5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Viljandi mnt 18b</w:t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>2</w:t>
      </w:r>
      <w:r w:rsidR="00CD604D">
        <w:rPr>
          <w:rFonts w:eastAsia="Times New Roman" w:cs="Arial"/>
          <w:sz w:val="22"/>
          <w:szCs w:val="22"/>
        </w:rPr>
        <w:t>7.06</w:t>
      </w:r>
      <w:r w:rsidRPr="00472435">
        <w:rPr>
          <w:rFonts w:eastAsia="Times New Roman" w:cs="Arial"/>
          <w:sz w:val="22"/>
          <w:szCs w:val="22"/>
        </w:rPr>
        <w:t>.2025.a. JV-MAA-1/</w:t>
      </w:r>
      <w:r w:rsidR="000E04A6">
        <w:rPr>
          <w:rFonts w:eastAsia="Times New Roman" w:cs="Arial"/>
          <w:sz w:val="22"/>
          <w:szCs w:val="22"/>
        </w:rPr>
        <w:t>2982</w:t>
      </w:r>
    </w:p>
    <w:p w14:paraId="359F128E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11216 Tallinn</w:t>
      </w:r>
      <w:r w:rsidRPr="00472435">
        <w:rPr>
          <w:rFonts w:eastAsia="Times New Roman" w:cs="Arial"/>
          <w:sz w:val="22"/>
          <w:szCs w:val="22"/>
        </w:rPr>
        <w:tab/>
      </w:r>
    </w:p>
    <w:p w14:paraId="3297910D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7BA473CA" w14:textId="0B061498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 xml:space="preserve">   </w:t>
      </w:r>
      <w:r w:rsidRPr="00472435">
        <w:rPr>
          <w:rFonts w:eastAsia="Times New Roman" w:cs="Arial"/>
          <w:b/>
          <w:sz w:val="22"/>
          <w:szCs w:val="22"/>
        </w:rPr>
        <w:t>Avaldus isikliku kasutusõiguse seadmiseks kinnistule registriosa nr.</w:t>
      </w:r>
      <w:bookmarkStart w:id="0" w:name="_Hlk59012892"/>
      <w:r>
        <w:rPr>
          <w:rFonts w:eastAsia="Times New Roman" w:cs="Arial"/>
          <w:b/>
          <w:sz w:val="22"/>
          <w:szCs w:val="22"/>
        </w:rPr>
        <w:t>1</w:t>
      </w:r>
      <w:r w:rsidR="00CD604D">
        <w:rPr>
          <w:rFonts w:eastAsia="Times New Roman" w:cs="Arial"/>
          <w:b/>
          <w:sz w:val="22"/>
          <w:szCs w:val="22"/>
        </w:rPr>
        <w:t>4207850</w:t>
      </w:r>
    </w:p>
    <w:bookmarkEnd w:id="0"/>
    <w:p w14:paraId="6EFB04F1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2EF9756E" w14:textId="06236AF1" w:rsidR="00472435" w:rsidRPr="00472435" w:rsidRDefault="00472435" w:rsidP="00472435">
      <w:pPr>
        <w:jc w:val="both"/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 xml:space="preserve">   Elektrilevi OÜ taotleb kinnistusraamatu registriosale nr</w:t>
      </w:r>
      <w:r w:rsidR="00CD604D">
        <w:rPr>
          <w:rFonts w:eastAsia="Times New Roman" w:cs="Arial"/>
          <w:sz w:val="22"/>
          <w:szCs w:val="22"/>
        </w:rPr>
        <w:t xml:space="preserve"> </w:t>
      </w:r>
      <w:r>
        <w:rPr>
          <w:rFonts w:eastAsia="Times New Roman" w:cs="Arial"/>
          <w:sz w:val="22"/>
          <w:szCs w:val="22"/>
        </w:rPr>
        <w:t>1</w:t>
      </w:r>
      <w:r w:rsidR="00CD604D">
        <w:rPr>
          <w:rFonts w:eastAsia="Times New Roman" w:cs="Arial"/>
          <w:sz w:val="22"/>
          <w:szCs w:val="22"/>
        </w:rPr>
        <w:t>4207850</w:t>
      </w:r>
      <w:r w:rsidRPr="00472435">
        <w:rPr>
          <w:rFonts w:eastAsia="Times New Roman" w:cs="Arial"/>
          <w:sz w:val="22"/>
          <w:szCs w:val="22"/>
        </w:rPr>
        <w:t xml:space="preserve"> vastavalt</w:t>
      </w:r>
      <w:r w:rsidRPr="00472435">
        <w:rPr>
          <w:rFonts w:eastAsia="Times New Roman"/>
          <w:color w:val="000000"/>
          <w:sz w:val="22"/>
          <w:szCs w:val="22"/>
        </w:rPr>
        <w:t xml:space="preserve"> asjaõigusseaduse § 158</w:t>
      </w:r>
      <w:r w:rsidRPr="00472435">
        <w:rPr>
          <w:rFonts w:eastAsia="Times New Roman"/>
          <w:b/>
          <w:bCs/>
          <w:sz w:val="22"/>
          <w:szCs w:val="22"/>
          <w:vertAlign w:val="superscript"/>
        </w:rPr>
        <w:t>1</w:t>
      </w:r>
      <w:r w:rsidRPr="00472435">
        <w:rPr>
          <w:rFonts w:eastAsia="Times New Roman"/>
          <w:color w:val="000000"/>
          <w:sz w:val="22"/>
          <w:szCs w:val="22"/>
        </w:rPr>
        <w:t xml:space="preserve"> ja ehitusseadustiku </w:t>
      </w:r>
      <w:r w:rsidRPr="00472435">
        <w:rPr>
          <w:rFonts w:eastAsia="Times New Roman" w:cs="Arial"/>
          <w:sz w:val="22"/>
          <w:szCs w:val="22"/>
        </w:rPr>
        <w:t xml:space="preserve"> </w:t>
      </w:r>
      <w:r w:rsidRPr="00472435">
        <w:rPr>
          <w:rFonts w:eastAsia="Times New Roman"/>
          <w:color w:val="000000"/>
          <w:sz w:val="22"/>
          <w:szCs w:val="22"/>
        </w:rPr>
        <w:t xml:space="preserve">§ 70 ja 77 tasuta ja tähtajatu </w:t>
      </w:r>
      <w:r w:rsidRPr="00472435">
        <w:rPr>
          <w:rFonts w:eastAsia="Times New Roman" w:cs="Arial"/>
          <w:sz w:val="22"/>
          <w:szCs w:val="22"/>
        </w:rPr>
        <w:t xml:space="preserve">isikliku kasutusõiguse seadmist </w:t>
      </w:r>
      <w:r w:rsidRPr="00472435">
        <w:rPr>
          <w:rFonts w:eastAsia="Times New Roman" w:cs="Arial"/>
          <w:b/>
          <w:sz w:val="22"/>
          <w:szCs w:val="22"/>
          <w:u w:val="single"/>
        </w:rPr>
        <w:t xml:space="preserve">elektripaigaldise </w:t>
      </w:r>
      <w:r w:rsidRPr="00472435">
        <w:rPr>
          <w:rFonts w:eastAsia="Times New Roman" w:cs="Arial"/>
          <w:sz w:val="22"/>
          <w:szCs w:val="22"/>
        </w:rPr>
        <w:t>(maakaabelliin</w:t>
      </w:r>
      <w:r w:rsidR="00CD604D">
        <w:rPr>
          <w:rFonts w:eastAsia="Times New Roman" w:cs="Arial"/>
          <w:sz w:val="22"/>
          <w:szCs w:val="22"/>
        </w:rPr>
        <w:t>, õhuliin</w:t>
      </w:r>
      <w:r>
        <w:rPr>
          <w:rFonts w:eastAsia="Times New Roman" w:cs="Arial"/>
          <w:sz w:val="22"/>
          <w:szCs w:val="22"/>
        </w:rPr>
        <w:t xml:space="preserve">) </w:t>
      </w:r>
      <w:r w:rsidRPr="00472435">
        <w:rPr>
          <w:rFonts w:eastAsia="Times New Roman" w:cs="Arial"/>
          <w:sz w:val="22"/>
          <w:szCs w:val="22"/>
        </w:rPr>
        <w:t>ehitamiseks, omamiseks ja majandamiseks.</w:t>
      </w:r>
    </w:p>
    <w:p w14:paraId="331ADBBF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286CFF9C" w14:textId="7D23E7D9" w:rsidR="00472435" w:rsidRPr="00472435" w:rsidRDefault="00472435" w:rsidP="00472435">
      <w:pPr>
        <w:numPr>
          <w:ilvl w:val="0"/>
          <w:numId w:val="33"/>
        </w:numPr>
        <w:jc w:val="both"/>
        <w:rPr>
          <w:rFonts w:eastAsia="Times New Roman" w:cs="Arial"/>
          <w:iCs/>
          <w:sz w:val="22"/>
          <w:szCs w:val="22"/>
        </w:rPr>
      </w:pPr>
      <w:bookmarkStart w:id="1" w:name="_Hlk59013059"/>
      <w:r w:rsidRPr="00472435">
        <w:rPr>
          <w:rFonts w:eastAsia="Times New Roman" w:cs="Arial"/>
          <w:iCs/>
          <w:sz w:val="22"/>
          <w:szCs w:val="22"/>
        </w:rPr>
        <w:t>Kinnistu nr</w:t>
      </w:r>
      <w:r w:rsidR="00CD604D">
        <w:rPr>
          <w:rFonts w:eastAsia="Times New Roman" w:cs="Arial"/>
          <w:iCs/>
          <w:sz w:val="22"/>
          <w:szCs w:val="22"/>
        </w:rPr>
        <w:t xml:space="preserve"> </w:t>
      </w:r>
      <w:r>
        <w:rPr>
          <w:rFonts w:eastAsia="Times New Roman" w:cs="Arial"/>
          <w:iCs/>
          <w:sz w:val="22"/>
          <w:szCs w:val="22"/>
        </w:rPr>
        <w:t>1</w:t>
      </w:r>
      <w:r w:rsidR="00CD604D">
        <w:rPr>
          <w:rFonts w:eastAsia="Times New Roman" w:cs="Arial"/>
          <w:iCs/>
          <w:sz w:val="22"/>
          <w:szCs w:val="22"/>
        </w:rPr>
        <w:t>40207850 Loobu</w:t>
      </w:r>
      <w:r w:rsidRPr="00472435">
        <w:rPr>
          <w:rFonts w:eastAsia="Times New Roman" w:cs="Arial"/>
          <w:iCs/>
          <w:sz w:val="22"/>
          <w:szCs w:val="22"/>
        </w:rPr>
        <w:t xml:space="preserve"> metskond </w:t>
      </w:r>
      <w:r w:rsidR="00CD604D">
        <w:rPr>
          <w:rFonts w:eastAsia="Times New Roman" w:cs="Arial"/>
          <w:iCs/>
          <w:sz w:val="22"/>
          <w:szCs w:val="22"/>
        </w:rPr>
        <w:t>72</w:t>
      </w:r>
      <w:r>
        <w:rPr>
          <w:rFonts w:eastAsia="Times New Roman" w:cs="Arial"/>
          <w:iCs/>
          <w:sz w:val="22"/>
          <w:szCs w:val="22"/>
        </w:rPr>
        <w:t xml:space="preserve"> </w:t>
      </w:r>
      <w:r w:rsidRPr="00472435">
        <w:rPr>
          <w:rFonts w:eastAsia="Times New Roman" w:cs="Arial"/>
          <w:iCs/>
          <w:sz w:val="22"/>
          <w:szCs w:val="22"/>
        </w:rPr>
        <w:t>katastriüksus</w:t>
      </w:r>
      <w:r w:rsidR="00CD604D">
        <w:rPr>
          <w:rFonts w:eastAsia="Times New Roman" w:cs="Arial"/>
          <w:iCs/>
          <w:sz w:val="22"/>
          <w:szCs w:val="22"/>
        </w:rPr>
        <w:t>e</w:t>
      </w:r>
      <w:r w:rsidRPr="00472435">
        <w:rPr>
          <w:rFonts w:eastAsia="Times New Roman" w:cs="Arial"/>
          <w:iCs/>
          <w:sz w:val="22"/>
          <w:szCs w:val="22"/>
        </w:rPr>
        <w:t xml:space="preserve"> tunnus </w:t>
      </w:r>
      <w:r w:rsidR="005D06CF">
        <w:rPr>
          <w:rFonts w:eastAsia="Times New Roman" w:cs="Arial"/>
          <w:iCs/>
          <w:sz w:val="22"/>
          <w:szCs w:val="22"/>
        </w:rPr>
        <w:t>27301:002:0179</w:t>
      </w:r>
      <w:r w:rsidRPr="00472435">
        <w:rPr>
          <w:rFonts w:eastAsia="Times New Roman" w:cs="Arial"/>
          <w:iCs/>
          <w:sz w:val="22"/>
          <w:szCs w:val="22"/>
        </w:rPr>
        <w:t>, riigivara registri kood KV</w:t>
      </w:r>
      <w:r w:rsidR="005D06CF">
        <w:rPr>
          <w:rFonts w:eastAsia="Times New Roman" w:cs="Arial"/>
          <w:iCs/>
          <w:sz w:val="22"/>
          <w:szCs w:val="22"/>
        </w:rPr>
        <w:t>20076</w:t>
      </w:r>
      <w:r w:rsidRPr="00472435">
        <w:rPr>
          <w:rFonts w:eastAsia="Times New Roman" w:cs="Arial"/>
          <w:iCs/>
          <w:sz w:val="22"/>
          <w:szCs w:val="22"/>
        </w:rPr>
        <w:t xml:space="preserve">  </w:t>
      </w:r>
      <w:bookmarkEnd w:id="1"/>
      <w:r w:rsidR="005D06CF">
        <w:rPr>
          <w:rFonts w:eastAsia="Times New Roman" w:cs="Arial"/>
          <w:iCs/>
          <w:sz w:val="22"/>
          <w:szCs w:val="22"/>
        </w:rPr>
        <w:t>Lääne</w:t>
      </w:r>
      <w:r w:rsidRPr="00472435">
        <w:rPr>
          <w:rFonts w:eastAsia="Times New Roman" w:cs="Arial"/>
          <w:iCs/>
          <w:sz w:val="22"/>
          <w:szCs w:val="22"/>
        </w:rPr>
        <w:t xml:space="preserve">-Viru maakond, </w:t>
      </w:r>
      <w:r w:rsidR="005D06CF">
        <w:rPr>
          <w:rFonts w:eastAsia="Times New Roman" w:cs="Arial"/>
          <w:iCs/>
          <w:sz w:val="22"/>
          <w:szCs w:val="22"/>
        </w:rPr>
        <w:t>Kadrina</w:t>
      </w:r>
      <w:r w:rsidRPr="00472435">
        <w:rPr>
          <w:rFonts w:eastAsia="Times New Roman" w:cs="Arial"/>
          <w:iCs/>
          <w:sz w:val="22"/>
          <w:szCs w:val="22"/>
        </w:rPr>
        <w:t xml:space="preserve"> vald, </w:t>
      </w:r>
      <w:r w:rsidR="005D06CF">
        <w:rPr>
          <w:rFonts w:eastAsia="Times New Roman" w:cs="Arial"/>
          <w:iCs/>
          <w:sz w:val="22"/>
          <w:szCs w:val="22"/>
        </w:rPr>
        <w:t>Viitna küla</w:t>
      </w:r>
      <w:r w:rsidRPr="00472435">
        <w:rPr>
          <w:rFonts w:eastAsia="Times New Roman" w:cs="Arial"/>
          <w:iCs/>
          <w:sz w:val="22"/>
          <w:szCs w:val="22"/>
        </w:rPr>
        <w:t xml:space="preserve">, kasutusõiguse ala suurus </w:t>
      </w:r>
      <w:r w:rsidR="005D06CF">
        <w:rPr>
          <w:rFonts w:eastAsia="Times New Roman" w:cs="Arial"/>
          <w:iCs/>
          <w:sz w:val="22"/>
          <w:szCs w:val="22"/>
        </w:rPr>
        <w:t xml:space="preserve">ca 4129 </w:t>
      </w:r>
      <w:r w:rsidRPr="00472435">
        <w:rPr>
          <w:rFonts w:eastAsia="Times New Roman" w:cs="Arial"/>
          <w:iCs/>
          <w:sz w:val="22"/>
          <w:szCs w:val="22"/>
        </w:rPr>
        <w:t xml:space="preserve">m² </w:t>
      </w:r>
      <w:r w:rsidR="009A43A1">
        <w:rPr>
          <w:rFonts w:eastAsia="Times New Roman" w:cs="Arial"/>
          <w:iCs/>
          <w:sz w:val="22"/>
          <w:szCs w:val="22"/>
        </w:rPr>
        <w:t>,</w:t>
      </w:r>
      <w:r w:rsidRPr="00472435">
        <w:rPr>
          <w:rFonts w:eastAsia="Times New Roman" w:cs="Arial"/>
          <w:iCs/>
          <w:sz w:val="22"/>
          <w:szCs w:val="22"/>
        </w:rPr>
        <w:t xml:space="preserve">PARI ruumikuju </w:t>
      </w:r>
      <w:r w:rsidR="005D06CF">
        <w:rPr>
          <w:rFonts w:eastAsia="Times New Roman" w:cs="Arial"/>
          <w:iCs/>
          <w:sz w:val="22"/>
          <w:szCs w:val="22"/>
        </w:rPr>
        <w:t>863222</w:t>
      </w:r>
    </w:p>
    <w:p w14:paraId="5341AD90" w14:textId="5AFEF396" w:rsidR="00472435" w:rsidRDefault="000D5294" w:rsidP="000D5294">
      <w:pPr>
        <w:ind w:firstLine="360"/>
        <w:jc w:val="both"/>
        <w:rPr>
          <w:rFonts w:eastAsia="Times New Roman" w:cs="Arial"/>
          <w:iCs/>
          <w:sz w:val="22"/>
          <w:szCs w:val="22"/>
        </w:rPr>
      </w:pPr>
      <w:hyperlink r:id="rId10" w:history="1">
        <w:r w:rsidRPr="00D70E8E">
          <w:rPr>
            <w:rStyle w:val="Hyperlink"/>
            <w:rFonts w:eastAsia="Times New Roman" w:cs="Arial"/>
            <w:iCs/>
            <w:sz w:val="22"/>
            <w:szCs w:val="22"/>
          </w:rPr>
          <w:t>https://pari.kataster.ee/magic-link/eed85aba-23f7-4bdc-90a3-0958399fd95e</w:t>
        </w:r>
      </w:hyperlink>
    </w:p>
    <w:p w14:paraId="0A2B07D4" w14:textId="77777777" w:rsidR="000D5294" w:rsidRPr="00472435" w:rsidRDefault="000D5294" w:rsidP="00472435">
      <w:pPr>
        <w:jc w:val="both"/>
        <w:rPr>
          <w:rFonts w:eastAsia="Times New Roman" w:cs="Arial"/>
          <w:iCs/>
          <w:sz w:val="22"/>
          <w:szCs w:val="22"/>
        </w:rPr>
      </w:pPr>
    </w:p>
    <w:p w14:paraId="19AC5C5C" w14:textId="4B94CFF4" w:rsidR="00472435" w:rsidRPr="00472435" w:rsidRDefault="00472435" w:rsidP="00472435">
      <w:pPr>
        <w:jc w:val="both"/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 xml:space="preserve">Tehnorajatis püstitatakse vastavalt </w:t>
      </w:r>
      <w:r w:rsidR="000D5294">
        <w:rPr>
          <w:rFonts w:eastAsia="Times New Roman" w:cs="Arial"/>
          <w:sz w:val="22"/>
          <w:szCs w:val="22"/>
        </w:rPr>
        <w:t>Leonhard Weiss</w:t>
      </w:r>
      <w:r w:rsidRPr="00472435">
        <w:rPr>
          <w:rFonts w:eastAsia="Times New Roman" w:cs="Arial"/>
          <w:sz w:val="22"/>
          <w:szCs w:val="22"/>
        </w:rPr>
        <w:t xml:space="preserve"> OÜ koostatud projektile nr</w:t>
      </w:r>
      <w:r w:rsidR="000D5294">
        <w:rPr>
          <w:rFonts w:eastAsia="Times New Roman" w:cs="Arial"/>
          <w:sz w:val="22"/>
          <w:szCs w:val="22"/>
        </w:rPr>
        <w:t xml:space="preserve"> IP7738</w:t>
      </w:r>
      <w:r>
        <w:rPr>
          <w:rFonts w:eastAsia="Times New Roman" w:cs="Arial"/>
          <w:sz w:val="22"/>
          <w:szCs w:val="22"/>
        </w:rPr>
        <w:t xml:space="preserve"> </w:t>
      </w:r>
      <w:r w:rsidRPr="00472435">
        <w:rPr>
          <w:rFonts w:eastAsia="Times New Roman" w:cs="Arial"/>
          <w:sz w:val="22"/>
          <w:szCs w:val="22"/>
        </w:rPr>
        <w:t>„</w:t>
      </w:r>
      <w:r w:rsidR="000D5294">
        <w:rPr>
          <w:rFonts w:eastAsia="Times New Roman" w:cs="Arial"/>
          <w:sz w:val="22"/>
          <w:szCs w:val="22"/>
        </w:rPr>
        <w:t>Viitna-Arbavere 10 kV õhuliini haruliini rekonstrueerimine</w:t>
      </w:r>
      <w:r w:rsidR="00595AF6">
        <w:rPr>
          <w:rFonts w:eastAsia="Times New Roman" w:cs="Arial"/>
          <w:sz w:val="22"/>
          <w:szCs w:val="22"/>
        </w:rPr>
        <w:t>,</w:t>
      </w:r>
      <w:r w:rsidR="000D5294">
        <w:rPr>
          <w:rFonts w:eastAsia="Times New Roman" w:cs="Arial"/>
          <w:sz w:val="22"/>
          <w:szCs w:val="22"/>
        </w:rPr>
        <w:t xml:space="preserve"> Kadrina vald Lääne-Virumaa</w:t>
      </w:r>
      <w:r w:rsidRPr="00472435">
        <w:rPr>
          <w:rFonts w:eastAsia="Times New Roman" w:cs="Arial"/>
          <w:sz w:val="22"/>
          <w:szCs w:val="22"/>
        </w:rPr>
        <w:t>“. Vaata lisatud joonist, millel on vastavate tingmärkidega tähistatud elektripaigaldis. Isikliku kasutusõiguse ala</w:t>
      </w:r>
      <w:r w:rsidR="000D5294">
        <w:rPr>
          <w:rFonts w:eastAsia="Times New Roman" w:cs="Arial"/>
          <w:sz w:val="22"/>
          <w:szCs w:val="22"/>
        </w:rPr>
        <w:t xml:space="preserve"> </w:t>
      </w:r>
      <w:r w:rsidRPr="00472435">
        <w:rPr>
          <w:rFonts w:eastAsia="Times New Roman" w:cs="Arial"/>
          <w:sz w:val="22"/>
          <w:szCs w:val="22"/>
        </w:rPr>
        <w:t>on  maakaabelliini kaitsevöönd, mida mõlemalt poolt piiravad liini äärmisest kaablist ühe (1) meetri kaugusel paiknevad mõttelised vertikaaltasapinnad</w:t>
      </w:r>
      <w:r w:rsidR="000D5294">
        <w:rPr>
          <w:rFonts w:eastAsia="Times New Roman" w:cs="Arial"/>
          <w:sz w:val="22"/>
          <w:szCs w:val="22"/>
        </w:rPr>
        <w:t>, ja 10 kV õhuliini kaitsevöönd, mille ulatus on 10 m kummalegi poole liini telge</w:t>
      </w:r>
      <w:r w:rsidRPr="00472435">
        <w:rPr>
          <w:rFonts w:eastAsia="Times New Roman" w:cs="Arial"/>
          <w:sz w:val="22"/>
          <w:szCs w:val="22"/>
        </w:rPr>
        <w:t xml:space="preserve">. </w:t>
      </w:r>
    </w:p>
    <w:p w14:paraId="045FF03F" w14:textId="77777777" w:rsidR="00472435" w:rsidRPr="00472435" w:rsidRDefault="00472435" w:rsidP="00472435">
      <w:pPr>
        <w:jc w:val="both"/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Projekt on kooskõlastanud RMK Kinnisvaraosakonna planeeringute spetsialist Jürgen Kusmin.</w:t>
      </w:r>
    </w:p>
    <w:p w14:paraId="6F90448D" w14:textId="77777777" w:rsidR="00472435" w:rsidRPr="00472435" w:rsidRDefault="00472435" w:rsidP="00472435">
      <w:pPr>
        <w:jc w:val="both"/>
        <w:rPr>
          <w:rFonts w:eastAsia="Times New Roman" w:cs="Arial"/>
          <w:sz w:val="22"/>
          <w:szCs w:val="22"/>
        </w:rPr>
      </w:pPr>
    </w:p>
    <w:p w14:paraId="0CA2C0C0" w14:textId="282F4702" w:rsidR="00472435" w:rsidRPr="00472435" w:rsidRDefault="00472435" w:rsidP="00472435">
      <w:pPr>
        <w:jc w:val="both"/>
        <w:rPr>
          <w:rFonts w:eastAsia="Times New Roman" w:cs="Arial"/>
          <w:sz w:val="22"/>
          <w:szCs w:val="22"/>
          <w:u w:val="single"/>
        </w:rPr>
      </w:pPr>
      <w:r w:rsidRPr="00472435">
        <w:rPr>
          <w:rFonts w:eastAsia="Times New Roman" w:cs="Arial"/>
          <w:sz w:val="22"/>
          <w:szCs w:val="22"/>
          <w:u w:val="single"/>
        </w:rPr>
        <w:t>Andmed isikliku kasutusõigusega koormamist taotleva isiku kohta:</w:t>
      </w:r>
    </w:p>
    <w:p w14:paraId="5AC92C09" w14:textId="39942178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 xml:space="preserve">Elektrilevi OÜ, reg nr 11050857, registrisse kantud: 16.06.2004.a, asukoht Veskiposti 2 Tallinn, esindaja volikirja alusel </w:t>
      </w:r>
      <w:r w:rsidR="000D5294">
        <w:rPr>
          <w:rFonts w:eastAsia="Times New Roman" w:cs="Arial"/>
          <w:sz w:val="22"/>
          <w:szCs w:val="22"/>
        </w:rPr>
        <w:t>Kristjan Ott</w:t>
      </w:r>
      <w:r w:rsidRPr="00472435">
        <w:rPr>
          <w:rFonts w:eastAsia="Times New Roman" w:cs="Arial"/>
          <w:sz w:val="22"/>
          <w:szCs w:val="22"/>
        </w:rPr>
        <w:t>.</w:t>
      </w:r>
    </w:p>
    <w:p w14:paraId="72AB4E80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5DB559D9" w14:textId="006F5D33" w:rsidR="00BE0037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Lugupidamisega</w:t>
      </w:r>
      <w:r w:rsidR="00BE0037">
        <w:rPr>
          <w:rFonts w:eastAsia="Times New Roman" w:cs="Arial"/>
          <w:sz w:val="22"/>
          <w:szCs w:val="22"/>
        </w:rPr>
        <w:t>,</w:t>
      </w:r>
    </w:p>
    <w:p w14:paraId="30EF80A8" w14:textId="39712067" w:rsidR="00472435" w:rsidRDefault="00472435" w:rsidP="00472435">
      <w:pPr>
        <w:rPr>
          <w:rFonts w:eastAsia="Times New Roman" w:cs="Arial"/>
          <w:sz w:val="22"/>
          <w:szCs w:val="22"/>
        </w:rPr>
      </w:pPr>
    </w:p>
    <w:p w14:paraId="251E40BB" w14:textId="652B4E08" w:rsidR="00BE0037" w:rsidRPr="00472435" w:rsidRDefault="00BE0037" w:rsidP="00472435">
      <w:pPr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>Kristjan Ott</w:t>
      </w:r>
    </w:p>
    <w:p w14:paraId="6F27861E" w14:textId="1E98697B" w:rsidR="00472435" w:rsidRPr="00472435" w:rsidRDefault="00BE0037" w:rsidP="00472435">
      <w:pPr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>/</w:t>
      </w:r>
      <w:r w:rsidR="00472435" w:rsidRPr="00472435">
        <w:rPr>
          <w:rFonts w:eastAsia="Times New Roman" w:cs="Arial"/>
          <w:sz w:val="22"/>
          <w:szCs w:val="22"/>
        </w:rPr>
        <w:t>allkirjastatud digitaalselt</w:t>
      </w:r>
      <w:r>
        <w:rPr>
          <w:rFonts w:eastAsia="Times New Roman" w:cs="Arial"/>
          <w:sz w:val="22"/>
          <w:szCs w:val="22"/>
        </w:rPr>
        <w:t>/</w:t>
      </w:r>
    </w:p>
    <w:p w14:paraId="5A512BFA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7710F20E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Elektrilevi OÜ volitatud esindaja</w:t>
      </w:r>
    </w:p>
    <w:p w14:paraId="6022F3ED" w14:textId="20944C99" w:rsidR="00472435" w:rsidRPr="00472435" w:rsidRDefault="00BE0037" w:rsidP="00472435">
      <w:pPr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>Maateenuse spetsialist</w:t>
      </w:r>
    </w:p>
    <w:p w14:paraId="37F4BA38" w14:textId="2D7C119A" w:rsidR="00472435" w:rsidRPr="00472435" w:rsidRDefault="00BE0037" w:rsidP="00472435">
      <w:pPr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>kristjan.ott</w:t>
      </w:r>
      <w:r w:rsidR="00472435" w:rsidRPr="00472435">
        <w:rPr>
          <w:rFonts w:eastAsia="Times New Roman" w:cs="Arial"/>
          <w:sz w:val="22"/>
          <w:szCs w:val="22"/>
        </w:rPr>
        <w:t>@elektrilevi.ee</w:t>
      </w:r>
    </w:p>
    <w:p w14:paraId="4298B822" w14:textId="571DAAD3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tel. 5</w:t>
      </w:r>
      <w:r w:rsidR="00BE0037">
        <w:rPr>
          <w:rFonts w:eastAsia="Times New Roman" w:cs="Arial"/>
          <w:sz w:val="22"/>
          <w:szCs w:val="22"/>
        </w:rPr>
        <w:t>8 627 141</w:t>
      </w:r>
    </w:p>
    <w:p w14:paraId="77DCB642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6948EDDF" w14:textId="46CE80AD" w:rsidR="00472435" w:rsidRPr="00472435" w:rsidRDefault="00472435" w:rsidP="00472435">
      <w:pPr>
        <w:rPr>
          <w:rFonts w:ascii="Calibri" w:eastAsia="Times New Roman" w:hAnsi="Calibri" w:cs="Calibri"/>
          <w:snapToGrid w:val="0"/>
        </w:rPr>
      </w:pPr>
      <w:r w:rsidRPr="00472435">
        <w:rPr>
          <w:rFonts w:eastAsia="Times New Roman" w:cs="Arial"/>
          <w:snapToGrid w:val="0"/>
          <w:sz w:val="20"/>
        </w:rPr>
        <w:t>Lisad:plaanid, kooskõlastus</w:t>
      </w:r>
      <w:r w:rsidR="00BE0037">
        <w:rPr>
          <w:rFonts w:eastAsia="Times New Roman" w:cs="Arial"/>
          <w:snapToGrid w:val="0"/>
          <w:sz w:val="20"/>
        </w:rPr>
        <w:t>, volikiri</w:t>
      </w:r>
    </w:p>
    <w:p w14:paraId="2DDA736E" w14:textId="77777777" w:rsidR="00472435" w:rsidRPr="00472435" w:rsidRDefault="00472435" w:rsidP="00472435">
      <w:pPr>
        <w:jc w:val="both"/>
        <w:rPr>
          <w:rFonts w:eastAsia="Times New Roman" w:cs="Arial"/>
        </w:rPr>
      </w:pPr>
    </w:p>
    <w:p w14:paraId="4648A9F8" w14:textId="77777777" w:rsidR="00840780" w:rsidRPr="00840780" w:rsidRDefault="00840780" w:rsidP="00840780">
      <w:pPr>
        <w:rPr>
          <w:rFonts w:cs="Arial"/>
          <w:sz w:val="20"/>
          <w:szCs w:val="20"/>
        </w:rPr>
      </w:pPr>
    </w:p>
    <w:p w14:paraId="6CAD5A3F" w14:textId="77777777" w:rsidR="00840780" w:rsidRPr="00840780" w:rsidRDefault="00840780" w:rsidP="00840780">
      <w:pPr>
        <w:rPr>
          <w:rFonts w:cs="Arial"/>
          <w:sz w:val="20"/>
          <w:szCs w:val="20"/>
        </w:rPr>
      </w:pPr>
    </w:p>
    <w:p w14:paraId="65E71246" w14:textId="77777777" w:rsidR="00840780" w:rsidRPr="00840780" w:rsidRDefault="00840780" w:rsidP="00840780">
      <w:pPr>
        <w:rPr>
          <w:rFonts w:cs="Arial"/>
          <w:sz w:val="20"/>
          <w:szCs w:val="20"/>
        </w:rPr>
      </w:pPr>
    </w:p>
    <w:p w14:paraId="26BF5988" w14:textId="77777777" w:rsidR="00840780" w:rsidRDefault="00840780" w:rsidP="00840780">
      <w:pPr>
        <w:rPr>
          <w:rFonts w:cs="Arial"/>
        </w:rPr>
      </w:pPr>
    </w:p>
    <w:p w14:paraId="15DA7BB8" w14:textId="77777777" w:rsidR="00840780" w:rsidRDefault="00840780" w:rsidP="00840780">
      <w:pPr>
        <w:rPr>
          <w:rFonts w:cs="Arial"/>
        </w:rPr>
      </w:pPr>
    </w:p>
    <w:p w14:paraId="3727E1FA" w14:textId="10150160" w:rsidR="003073D3" w:rsidRDefault="003073D3" w:rsidP="003B6F35"/>
    <w:p w14:paraId="5F2A8996" w14:textId="266960DC" w:rsidR="00BD14A4" w:rsidRPr="00962A66" w:rsidRDefault="00BD14A4" w:rsidP="003B6F35">
      <w:pPr>
        <w:rPr>
          <w:sz w:val="22"/>
          <w:szCs w:val="22"/>
        </w:rPr>
      </w:pPr>
    </w:p>
    <w:sectPr w:rsidR="00BD14A4" w:rsidRPr="00962A66" w:rsidSect="008407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BDF84" w14:textId="77777777" w:rsidR="00D65BA4" w:rsidRDefault="00D65BA4">
      <w:r>
        <w:separator/>
      </w:r>
    </w:p>
  </w:endnote>
  <w:endnote w:type="continuationSeparator" w:id="0">
    <w:p w14:paraId="1FED89FA" w14:textId="77777777" w:rsidR="00D65BA4" w:rsidRDefault="00D65BA4">
      <w:r>
        <w:continuationSeparator/>
      </w:r>
    </w:p>
  </w:endnote>
  <w:endnote w:type="continuationNotice" w:id="1">
    <w:p w14:paraId="167D9969" w14:textId="77777777" w:rsidR="00D65BA4" w:rsidRDefault="00D65B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60CFB" w14:textId="77777777" w:rsidR="00D65BA4" w:rsidRDefault="00D65BA4">
      <w:r>
        <w:separator/>
      </w:r>
    </w:p>
  </w:footnote>
  <w:footnote w:type="continuationSeparator" w:id="0">
    <w:p w14:paraId="520005B4" w14:textId="77777777" w:rsidR="00D65BA4" w:rsidRDefault="00D65BA4">
      <w:r>
        <w:continuationSeparator/>
      </w:r>
    </w:p>
  </w:footnote>
  <w:footnote w:type="continuationNotice" w:id="1">
    <w:p w14:paraId="067F6FF9" w14:textId="77777777" w:rsidR="00D65BA4" w:rsidRDefault="00D65B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8A1577"/>
    <w:multiLevelType w:val="hybridMultilevel"/>
    <w:tmpl w:val="FFFFFFFF"/>
    <w:lvl w:ilvl="0" w:tplc="E296302C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iCs/>
        <w:strike w:val="0"/>
        <w:dstrike w:val="0"/>
        <w:u w:val="none" w:color="000000"/>
        <w:effect w:val="none"/>
      </w:rPr>
    </w:lvl>
    <w:lvl w:ilvl="1" w:tplc="04250019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2"/>
  </w:num>
  <w:num w:numId="2" w16cid:durableId="1258368716">
    <w:abstractNumId w:val="22"/>
  </w:num>
  <w:num w:numId="3" w16cid:durableId="788352473">
    <w:abstractNumId w:val="22"/>
  </w:num>
  <w:num w:numId="4" w16cid:durableId="1889415763">
    <w:abstractNumId w:val="22"/>
  </w:num>
  <w:num w:numId="5" w16cid:durableId="1675573490">
    <w:abstractNumId w:val="22"/>
  </w:num>
  <w:num w:numId="6" w16cid:durableId="14997355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4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0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8"/>
    <w:lvlOverride w:ilvl="0">
      <w:startOverride w:val="1"/>
    </w:lvlOverride>
  </w:num>
  <w:num w:numId="16" w16cid:durableId="811865858">
    <w:abstractNumId w:val="25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7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3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7"/>
  </w:num>
  <w:num w:numId="28" w16cid:durableId="212893119">
    <w:abstractNumId w:val="13"/>
  </w:num>
  <w:num w:numId="29" w16cid:durableId="1654873713">
    <w:abstractNumId w:val="19"/>
  </w:num>
  <w:num w:numId="30" w16cid:durableId="1629121418">
    <w:abstractNumId w:val="18"/>
  </w:num>
  <w:num w:numId="31" w16cid:durableId="1337686878">
    <w:abstractNumId w:val="12"/>
  </w:num>
  <w:num w:numId="32" w16cid:durableId="632373917">
    <w:abstractNumId w:val="21"/>
  </w:num>
  <w:num w:numId="33" w16cid:durableId="2831188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46344"/>
    <w:rsid w:val="000B417F"/>
    <w:rsid w:val="000B4850"/>
    <w:rsid w:val="000B57BA"/>
    <w:rsid w:val="000D5294"/>
    <w:rsid w:val="000E04A6"/>
    <w:rsid w:val="000F3E27"/>
    <w:rsid w:val="00103444"/>
    <w:rsid w:val="00111A7D"/>
    <w:rsid w:val="00146F8F"/>
    <w:rsid w:val="00162108"/>
    <w:rsid w:val="00176B5D"/>
    <w:rsid w:val="0019253D"/>
    <w:rsid w:val="00194EE7"/>
    <w:rsid w:val="001B46D4"/>
    <w:rsid w:val="001E0921"/>
    <w:rsid w:val="001E09C8"/>
    <w:rsid w:val="002002F0"/>
    <w:rsid w:val="0021186E"/>
    <w:rsid w:val="00215382"/>
    <w:rsid w:val="00225172"/>
    <w:rsid w:val="002401E8"/>
    <w:rsid w:val="0024234A"/>
    <w:rsid w:val="002641F5"/>
    <w:rsid w:val="002726A3"/>
    <w:rsid w:val="002732AA"/>
    <w:rsid w:val="002A1036"/>
    <w:rsid w:val="002A2B20"/>
    <w:rsid w:val="002D4D27"/>
    <w:rsid w:val="002D6251"/>
    <w:rsid w:val="002E0EF7"/>
    <w:rsid w:val="002F07BC"/>
    <w:rsid w:val="00300E09"/>
    <w:rsid w:val="003073D3"/>
    <w:rsid w:val="003127FB"/>
    <w:rsid w:val="0033388C"/>
    <w:rsid w:val="00335CBC"/>
    <w:rsid w:val="00344245"/>
    <w:rsid w:val="003467AE"/>
    <w:rsid w:val="003551E2"/>
    <w:rsid w:val="00357C22"/>
    <w:rsid w:val="00364590"/>
    <w:rsid w:val="00365F2B"/>
    <w:rsid w:val="00381AE8"/>
    <w:rsid w:val="00382D66"/>
    <w:rsid w:val="003A0ECE"/>
    <w:rsid w:val="003B6F35"/>
    <w:rsid w:val="003D782C"/>
    <w:rsid w:val="003F5996"/>
    <w:rsid w:val="00402D9D"/>
    <w:rsid w:val="004170C1"/>
    <w:rsid w:val="00430FA1"/>
    <w:rsid w:val="00466BE1"/>
    <w:rsid w:val="00470107"/>
    <w:rsid w:val="00472435"/>
    <w:rsid w:val="00491AD7"/>
    <w:rsid w:val="004D1D70"/>
    <w:rsid w:val="004E5DD5"/>
    <w:rsid w:val="0050379B"/>
    <w:rsid w:val="00532D2F"/>
    <w:rsid w:val="00581E38"/>
    <w:rsid w:val="00582590"/>
    <w:rsid w:val="00585B08"/>
    <w:rsid w:val="00595AF6"/>
    <w:rsid w:val="005A217D"/>
    <w:rsid w:val="005A710F"/>
    <w:rsid w:val="005B1449"/>
    <w:rsid w:val="005B1C18"/>
    <w:rsid w:val="005C24D9"/>
    <w:rsid w:val="005D06CF"/>
    <w:rsid w:val="005E3618"/>
    <w:rsid w:val="00605B27"/>
    <w:rsid w:val="00615EB0"/>
    <w:rsid w:val="00625192"/>
    <w:rsid w:val="0062642C"/>
    <w:rsid w:val="00627953"/>
    <w:rsid w:val="0063780B"/>
    <w:rsid w:val="00643BDB"/>
    <w:rsid w:val="006466E4"/>
    <w:rsid w:val="00657B6F"/>
    <w:rsid w:val="0066463C"/>
    <w:rsid w:val="006736DE"/>
    <w:rsid w:val="00675C6D"/>
    <w:rsid w:val="006A27A9"/>
    <w:rsid w:val="006B28B7"/>
    <w:rsid w:val="006B5553"/>
    <w:rsid w:val="006E49AA"/>
    <w:rsid w:val="006F595A"/>
    <w:rsid w:val="00704301"/>
    <w:rsid w:val="0070500B"/>
    <w:rsid w:val="00715D44"/>
    <w:rsid w:val="00755DE3"/>
    <w:rsid w:val="00765D62"/>
    <w:rsid w:val="0077377F"/>
    <w:rsid w:val="00782839"/>
    <w:rsid w:val="007870BE"/>
    <w:rsid w:val="0079645A"/>
    <w:rsid w:val="007C6F7A"/>
    <w:rsid w:val="007F2810"/>
    <w:rsid w:val="00812A56"/>
    <w:rsid w:val="00820D09"/>
    <w:rsid w:val="0082604D"/>
    <w:rsid w:val="00827163"/>
    <w:rsid w:val="0083430B"/>
    <w:rsid w:val="00834E7B"/>
    <w:rsid w:val="00840780"/>
    <w:rsid w:val="008577FB"/>
    <w:rsid w:val="00860269"/>
    <w:rsid w:val="0086205E"/>
    <w:rsid w:val="008753E8"/>
    <w:rsid w:val="008759E3"/>
    <w:rsid w:val="00896568"/>
    <w:rsid w:val="008C5B01"/>
    <w:rsid w:val="008D2D2A"/>
    <w:rsid w:val="008D3667"/>
    <w:rsid w:val="008F2A05"/>
    <w:rsid w:val="0091258F"/>
    <w:rsid w:val="00912BDF"/>
    <w:rsid w:val="009303BE"/>
    <w:rsid w:val="00930BE5"/>
    <w:rsid w:val="00962A66"/>
    <w:rsid w:val="00963440"/>
    <w:rsid w:val="00992B14"/>
    <w:rsid w:val="009A0457"/>
    <w:rsid w:val="009A43A1"/>
    <w:rsid w:val="009B2A88"/>
    <w:rsid w:val="009D38F3"/>
    <w:rsid w:val="009D6ED0"/>
    <w:rsid w:val="009E181A"/>
    <w:rsid w:val="00A122A5"/>
    <w:rsid w:val="00A17E2A"/>
    <w:rsid w:val="00A27416"/>
    <w:rsid w:val="00A33A60"/>
    <w:rsid w:val="00A43A3D"/>
    <w:rsid w:val="00A649D1"/>
    <w:rsid w:val="00A65739"/>
    <w:rsid w:val="00A837AB"/>
    <w:rsid w:val="00AE1639"/>
    <w:rsid w:val="00AE6B50"/>
    <w:rsid w:val="00AF6389"/>
    <w:rsid w:val="00B05AE2"/>
    <w:rsid w:val="00B33B98"/>
    <w:rsid w:val="00B4021D"/>
    <w:rsid w:val="00B61872"/>
    <w:rsid w:val="00BA3B23"/>
    <w:rsid w:val="00BD14A4"/>
    <w:rsid w:val="00BE0037"/>
    <w:rsid w:val="00BF0E4C"/>
    <w:rsid w:val="00BF4038"/>
    <w:rsid w:val="00C0020C"/>
    <w:rsid w:val="00C14ACD"/>
    <w:rsid w:val="00C34030"/>
    <w:rsid w:val="00C526F5"/>
    <w:rsid w:val="00C53640"/>
    <w:rsid w:val="00C712AC"/>
    <w:rsid w:val="00C86912"/>
    <w:rsid w:val="00C86C12"/>
    <w:rsid w:val="00C86E8D"/>
    <w:rsid w:val="00C95ABD"/>
    <w:rsid w:val="00C966E8"/>
    <w:rsid w:val="00CA4C43"/>
    <w:rsid w:val="00CB0FEA"/>
    <w:rsid w:val="00CB31D7"/>
    <w:rsid w:val="00CD604D"/>
    <w:rsid w:val="00CE4916"/>
    <w:rsid w:val="00CE5616"/>
    <w:rsid w:val="00CE6E1D"/>
    <w:rsid w:val="00CF5F86"/>
    <w:rsid w:val="00D00B63"/>
    <w:rsid w:val="00D0223D"/>
    <w:rsid w:val="00D100C4"/>
    <w:rsid w:val="00D25D80"/>
    <w:rsid w:val="00D30B1A"/>
    <w:rsid w:val="00D343E0"/>
    <w:rsid w:val="00D4458D"/>
    <w:rsid w:val="00D65BA4"/>
    <w:rsid w:val="00D8006E"/>
    <w:rsid w:val="00D879EE"/>
    <w:rsid w:val="00D902BD"/>
    <w:rsid w:val="00DB17D9"/>
    <w:rsid w:val="00DF283A"/>
    <w:rsid w:val="00DF2D6D"/>
    <w:rsid w:val="00DF3E13"/>
    <w:rsid w:val="00E2366F"/>
    <w:rsid w:val="00E23C4F"/>
    <w:rsid w:val="00E27A09"/>
    <w:rsid w:val="00E366A1"/>
    <w:rsid w:val="00E3783E"/>
    <w:rsid w:val="00E43B45"/>
    <w:rsid w:val="00E47970"/>
    <w:rsid w:val="00E6200E"/>
    <w:rsid w:val="00E9115C"/>
    <w:rsid w:val="00E93678"/>
    <w:rsid w:val="00EB5167"/>
    <w:rsid w:val="00EB79F8"/>
    <w:rsid w:val="00EB7E1A"/>
    <w:rsid w:val="00EC15EB"/>
    <w:rsid w:val="00EC6F44"/>
    <w:rsid w:val="00ED26F8"/>
    <w:rsid w:val="00F30F4E"/>
    <w:rsid w:val="00F400F4"/>
    <w:rsid w:val="00F50474"/>
    <w:rsid w:val="00F629CC"/>
    <w:rsid w:val="00F67A7C"/>
    <w:rsid w:val="00F75059"/>
    <w:rsid w:val="00F777B0"/>
    <w:rsid w:val="00F87519"/>
    <w:rsid w:val="00F94E63"/>
    <w:rsid w:val="00FA395B"/>
    <w:rsid w:val="00FC0064"/>
    <w:rsid w:val="00FD2413"/>
    <w:rsid w:val="00FD6116"/>
    <w:rsid w:val="00FE25F5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pari.kataster.ee/magic-link/eed85aba-23f7-4bdc-90a3-0958399fd95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2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1</TotalTime>
  <Pages>1</Pages>
  <Words>194</Words>
  <Characters>1683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Kristjan Ott</cp:lastModifiedBy>
  <cp:revision>2</cp:revision>
  <cp:lastPrinted>2025-04-15T10:05:00Z</cp:lastPrinted>
  <dcterms:created xsi:type="dcterms:W3CDTF">2025-06-27T09:55:00Z</dcterms:created>
  <dcterms:modified xsi:type="dcterms:W3CDTF">2025-06-27T09:55:00Z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